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E2" w:rsidRDefault="00DA07E2" w:rsidP="00DA07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A07E2" w:rsidRDefault="00DA07E2" w:rsidP="00DA07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9D230E">
        <w:rPr>
          <w:rFonts w:ascii="Times New Roman" w:hAnsi="Times New Roman" w:cs="Times New Roman"/>
          <w:sz w:val="28"/>
          <w:szCs w:val="28"/>
        </w:rPr>
        <w:t>родного (</w:t>
      </w:r>
      <w:r>
        <w:rPr>
          <w:rFonts w:ascii="Times New Roman" w:hAnsi="Times New Roman" w:cs="Times New Roman"/>
          <w:sz w:val="28"/>
          <w:szCs w:val="28"/>
        </w:rPr>
        <w:t>тат</w:t>
      </w:r>
      <w:r w:rsidR="009D230E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языка и литературы</w:t>
      </w:r>
    </w:p>
    <w:p w:rsidR="009D230E" w:rsidRDefault="00DA07E2" w:rsidP="00DA07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«Гимназия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  <w:r w:rsidR="009D23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A07E2" w:rsidRDefault="009D230E" w:rsidP="00DA07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Совета наставников региональной системы наставничества педагогических и руководящих кадров.</w:t>
      </w:r>
    </w:p>
    <w:p w:rsidR="008B0032" w:rsidRDefault="00C85713" w:rsidP="00EC29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</w:t>
      </w:r>
      <w:r w:rsidR="00EC29DA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8B0032">
        <w:rPr>
          <w:rFonts w:ascii="Times New Roman" w:hAnsi="Times New Roman" w:cs="Times New Roman"/>
          <w:sz w:val="28"/>
          <w:szCs w:val="28"/>
        </w:rPr>
        <w:t xml:space="preserve">: </w:t>
      </w:r>
      <w:r w:rsidRPr="00EC29DA">
        <w:rPr>
          <w:rFonts w:ascii="Times New Roman" w:hAnsi="Times New Roman" w:cs="Times New Roman"/>
          <w:b/>
          <w:sz w:val="28"/>
          <w:szCs w:val="28"/>
        </w:rPr>
        <w:t xml:space="preserve">Наставничество как одна из форм </w:t>
      </w:r>
      <w:r w:rsidR="00FE060B">
        <w:rPr>
          <w:rFonts w:ascii="Times New Roman" w:hAnsi="Times New Roman" w:cs="Times New Roman"/>
          <w:b/>
          <w:sz w:val="28"/>
          <w:szCs w:val="28"/>
        </w:rPr>
        <w:t>непрерывного профессионального саморазвития педагога</w:t>
      </w:r>
      <w:bookmarkStart w:id="0" w:name="_GoBack"/>
      <w:bookmarkEnd w:id="0"/>
      <w:r w:rsidRPr="00EC29DA">
        <w:rPr>
          <w:rFonts w:ascii="Times New Roman" w:hAnsi="Times New Roman" w:cs="Times New Roman"/>
          <w:b/>
          <w:sz w:val="28"/>
          <w:szCs w:val="28"/>
        </w:rPr>
        <w:t>.</w:t>
      </w:r>
    </w:p>
    <w:p w:rsidR="00C85713" w:rsidRDefault="006D1F58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5013CB">
        <w:rPr>
          <w:rFonts w:ascii="Times New Roman" w:hAnsi="Times New Roman" w:cs="Times New Roman"/>
          <w:sz w:val="28"/>
          <w:szCs w:val="28"/>
        </w:rPr>
        <w:t xml:space="preserve">отелось бы пригласить вас на открытую дискуссию. Мой вопрос будет следующий: </w:t>
      </w:r>
      <w:r w:rsidR="005013CB" w:rsidRPr="008D3D85">
        <w:rPr>
          <w:rFonts w:ascii="Times New Roman" w:hAnsi="Times New Roman" w:cs="Times New Roman"/>
          <w:b/>
          <w:sz w:val="28"/>
          <w:szCs w:val="28"/>
        </w:rPr>
        <w:t>Кто, по вашему мнению, нуждается в наставни</w:t>
      </w:r>
      <w:r w:rsidR="008D3D85" w:rsidRPr="008D3D85">
        <w:rPr>
          <w:rFonts w:ascii="Times New Roman" w:hAnsi="Times New Roman" w:cs="Times New Roman"/>
          <w:b/>
          <w:sz w:val="28"/>
          <w:szCs w:val="28"/>
        </w:rPr>
        <w:t>ке</w:t>
      </w:r>
      <w:r w:rsidR="005013CB" w:rsidRPr="008D3D85">
        <w:rPr>
          <w:rFonts w:ascii="Times New Roman" w:hAnsi="Times New Roman" w:cs="Times New Roman"/>
          <w:b/>
          <w:sz w:val="28"/>
          <w:szCs w:val="28"/>
        </w:rPr>
        <w:t>?</w:t>
      </w:r>
      <w:r w:rsidR="00C85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7E2" w:rsidRDefault="008D3D85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флипчар</w:t>
      </w:r>
      <w:r w:rsidR="00C8571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C85713">
        <w:rPr>
          <w:rFonts w:ascii="Times New Roman" w:hAnsi="Times New Roman" w:cs="Times New Roman"/>
          <w:sz w:val="28"/>
          <w:szCs w:val="28"/>
        </w:rPr>
        <w:t>. Записываются ответы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7E2">
        <w:rPr>
          <w:rFonts w:ascii="Times New Roman" w:hAnsi="Times New Roman" w:cs="Times New Roman"/>
          <w:sz w:val="28"/>
          <w:szCs w:val="28"/>
        </w:rPr>
        <w:t xml:space="preserve">  Примерная схема ответа:</w:t>
      </w:r>
    </w:p>
    <w:p w:rsidR="00DA07E2" w:rsidRDefault="00A05AD8" w:rsidP="00DA07E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F03C1" wp14:editId="2BDFE92B">
                <wp:simplePos x="0" y="0"/>
                <wp:positionH relativeFrom="column">
                  <wp:posOffset>1470660</wp:posOffset>
                </wp:positionH>
                <wp:positionV relativeFrom="paragraph">
                  <wp:posOffset>320040</wp:posOffset>
                </wp:positionV>
                <wp:extent cx="1333500" cy="485775"/>
                <wp:effectExtent l="38100" t="0" r="19050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5.8pt;margin-top:25.2pt;width:105pt;height:38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235FA" wp14:editId="15DDAC30">
                <wp:simplePos x="0" y="0"/>
                <wp:positionH relativeFrom="column">
                  <wp:posOffset>3185160</wp:posOffset>
                </wp:positionH>
                <wp:positionV relativeFrom="paragraph">
                  <wp:posOffset>329565</wp:posOffset>
                </wp:positionV>
                <wp:extent cx="19050" cy="800100"/>
                <wp:effectExtent l="7620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0.8pt;margin-top:25.95pt;width:1.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="004817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36448" wp14:editId="0CCB1CDD">
                <wp:simplePos x="0" y="0"/>
                <wp:positionH relativeFrom="column">
                  <wp:posOffset>3747135</wp:posOffset>
                </wp:positionH>
                <wp:positionV relativeFrom="paragraph">
                  <wp:posOffset>329565</wp:posOffset>
                </wp:positionV>
                <wp:extent cx="1028700" cy="476250"/>
                <wp:effectExtent l="0" t="0" r="57150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295.05pt;margin-top:25.95pt;width:81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DA07E2">
        <w:rPr>
          <w:rFonts w:ascii="Times New Roman" w:hAnsi="Times New Roman" w:cs="Times New Roman"/>
          <w:sz w:val="28"/>
          <w:szCs w:val="28"/>
        </w:rPr>
        <w:t>НАСТАВНИК</w:t>
      </w:r>
    </w:p>
    <w:p w:rsidR="00782D64" w:rsidRDefault="00782D64" w:rsidP="00DA07E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817F0" w:rsidRDefault="004817F0" w:rsidP="00DA07E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5AD8" w:rsidRDefault="00A05AD8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5AD8">
        <w:rPr>
          <w:rFonts w:ascii="Times New Roman" w:hAnsi="Times New Roman" w:cs="Times New Roman"/>
          <w:sz w:val="28"/>
          <w:szCs w:val="28"/>
        </w:rPr>
        <w:t>Молодой педагог</w:t>
      </w:r>
      <w:r>
        <w:rPr>
          <w:rFonts w:ascii="Times New Roman" w:hAnsi="Times New Roman" w:cs="Times New Roman"/>
          <w:sz w:val="28"/>
          <w:szCs w:val="28"/>
        </w:rPr>
        <w:t xml:space="preserve">                  - </w:t>
      </w:r>
      <w:r w:rsidRPr="00A05AD8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с опытом                   - </w:t>
      </w:r>
      <w:r w:rsidRPr="00A05AD8">
        <w:rPr>
          <w:rFonts w:ascii="Times New Roman" w:hAnsi="Times New Roman" w:cs="Times New Roman"/>
          <w:sz w:val="28"/>
          <w:szCs w:val="28"/>
        </w:rPr>
        <w:t>Учащиеся</w:t>
      </w:r>
    </w:p>
    <w:p w:rsidR="00A05AD8" w:rsidRDefault="00A05AD8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5AD8">
        <w:rPr>
          <w:rFonts w:ascii="Times New Roman" w:hAnsi="Times New Roman" w:cs="Times New Roman"/>
          <w:sz w:val="28"/>
          <w:szCs w:val="28"/>
        </w:rPr>
        <w:t xml:space="preserve">Молодой специалист </w:t>
      </w: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A05AD8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proofErr w:type="gramStart"/>
      <w:r w:rsidRPr="00A05AD8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A0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r w:rsidRPr="00A05AD8">
        <w:rPr>
          <w:rFonts w:ascii="Times New Roman" w:hAnsi="Times New Roman" w:cs="Times New Roman"/>
          <w:sz w:val="28"/>
          <w:szCs w:val="28"/>
        </w:rPr>
        <w:t>Молодёжь</w:t>
      </w:r>
    </w:p>
    <w:p w:rsidR="0062723A" w:rsidRDefault="00A05AD8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5AD8">
        <w:rPr>
          <w:rFonts w:ascii="Times New Roman" w:hAnsi="Times New Roman" w:cs="Times New Roman"/>
          <w:sz w:val="28"/>
          <w:szCs w:val="28"/>
        </w:rPr>
        <w:t xml:space="preserve">любой профессии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05AD8">
        <w:rPr>
          <w:rFonts w:ascii="Times New Roman" w:hAnsi="Times New Roman" w:cs="Times New Roman"/>
          <w:sz w:val="28"/>
          <w:szCs w:val="28"/>
        </w:rPr>
        <w:t>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23A">
        <w:rPr>
          <w:rFonts w:ascii="Times New Roman" w:hAnsi="Times New Roman" w:cs="Times New Roman"/>
          <w:sz w:val="28"/>
          <w:szCs w:val="28"/>
        </w:rPr>
        <w:t xml:space="preserve">                    - </w:t>
      </w:r>
      <w:r>
        <w:rPr>
          <w:rFonts w:ascii="Times New Roman" w:hAnsi="Times New Roman" w:cs="Times New Roman"/>
          <w:sz w:val="28"/>
          <w:szCs w:val="28"/>
        </w:rPr>
        <w:t>Одарённые дети</w:t>
      </w:r>
    </w:p>
    <w:p w:rsidR="00A05AD8" w:rsidRDefault="0062723A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5AD8" w:rsidRPr="00A05AD8">
        <w:rPr>
          <w:rFonts w:ascii="Times New Roman" w:hAnsi="Times New Roman" w:cs="Times New Roman"/>
          <w:sz w:val="28"/>
          <w:szCs w:val="28"/>
        </w:rPr>
        <w:t>Новый сотрудник</w:t>
      </w:r>
      <w:r w:rsidR="00A0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r w:rsidR="00A05AD8" w:rsidRPr="00A05AD8">
        <w:rPr>
          <w:rFonts w:ascii="Times New Roman" w:hAnsi="Times New Roman" w:cs="Times New Roman"/>
          <w:sz w:val="28"/>
          <w:szCs w:val="28"/>
        </w:rPr>
        <w:t xml:space="preserve">Сотрудник, у которого есть </w:t>
      </w:r>
      <w:r w:rsidR="00A05AD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05AD8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05AD8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A05AD8" w:rsidRDefault="0062723A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т.д.                                 </w:t>
      </w:r>
      <w:r w:rsidR="00A05AD8" w:rsidRPr="00A05AD8">
        <w:rPr>
          <w:rFonts w:ascii="Times New Roman" w:hAnsi="Times New Roman" w:cs="Times New Roman"/>
          <w:sz w:val="28"/>
          <w:szCs w:val="28"/>
        </w:rPr>
        <w:t xml:space="preserve">большой потенциал </w:t>
      </w:r>
      <w:proofErr w:type="gramStart"/>
      <w:r w:rsidR="00A05AD8" w:rsidRPr="00A05AD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05AD8" w:rsidRPr="00A05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23A" w:rsidRDefault="00A05AD8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2723A">
        <w:rPr>
          <w:rFonts w:ascii="Times New Roman" w:hAnsi="Times New Roman" w:cs="Times New Roman"/>
          <w:sz w:val="28"/>
          <w:szCs w:val="28"/>
        </w:rPr>
        <w:t xml:space="preserve">  </w:t>
      </w:r>
      <w:r w:rsidRPr="00A05AD8">
        <w:rPr>
          <w:rFonts w:ascii="Times New Roman" w:hAnsi="Times New Roman" w:cs="Times New Roman"/>
          <w:sz w:val="28"/>
          <w:szCs w:val="28"/>
        </w:rPr>
        <w:t>профессионального роста</w:t>
      </w:r>
    </w:p>
    <w:p w:rsidR="0062723A" w:rsidRDefault="0062723A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- Родитель</w:t>
      </w:r>
    </w:p>
    <w:p w:rsidR="00A05AD8" w:rsidRDefault="0062723A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- Руководитель</w:t>
      </w:r>
      <w:r w:rsidR="00A05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23A" w:rsidRDefault="0062723A" w:rsidP="00A05AD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т.д.</w:t>
      </w:r>
    </w:p>
    <w:p w:rsidR="005013CB" w:rsidRPr="005013CB" w:rsidRDefault="005013CB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Обобщая наши ответы, мы пришли к сущности некой модели НАСТАВНИЧЕСТВА.</w:t>
      </w:r>
      <w:r w:rsidR="0062723A">
        <w:rPr>
          <w:rFonts w:ascii="Times New Roman" w:hAnsi="Times New Roman" w:cs="Times New Roman"/>
          <w:sz w:val="28"/>
          <w:szCs w:val="28"/>
        </w:rPr>
        <w:t xml:space="preserve">  </w:t>
      </w:r>
      <w:r w:rsidRPr="005013CB">
        <w:rPr>
          <w:rFonts w:ascii="Times New Roman" w:hAnsi="Times New Roman" w:cs="Times New Roman"/>
          <w:sz w:val="28"/>
          <w:szCs w:val="28"/>
        </w:rPr>
        <w:t>Для полного раскрытия сущности понятия «наставник» хочу привести вашему вниманию один пример.  В соврем</w:t>
      </w:r>
      <w:r w:rsidR="00B73EB8">
        <w:rPr>
          <w:rFonts w:ascii="Times New Roman" w:hAnsi="Times New Roman" w:cs="Times New Roman"/>
          <w:sz w:val="28"/>
          <w:szCs w:val="28"/>
        </w:rPr>
        <w:t xml:space="preserve">енной  информационной среде появились новые  понятия: </w:t>
      </w:r>
      <w:proofErr w:type="spellStart"/>
      <w:r w:rsidR="00B73EB8">
        <w:rPr>
          <w:rFonts w:ascii="Times New Roman" w:hAnsi="Times New Roman" w:cs="Times New Roman"/>
          <w:sz w:val="28"/>
          <w:szCs w:val="28"/>
        </w:rPr>
        <w:t>а</w:t>
      </w:r>
      <w:r w:rsidRPr="005013CB">
        <w:rPr>
          <w:rFonts w:ascii="Times New Roman" w:hAnsi="Times New Roman" w:cs="Times New Roman"/>
          <w:sz w:val="28"/>
          <w:szCs w:val="28"/>
        </w:rPr>
        <w:t>грегатор</w:t>
      </w:r>
      <w:proofErr w:type="spellEnd"/>
      <w:r w:rsidRPr="005013CB">
        <w:rPr>
          <w:rFonts w:ascii="Times New Roman" w:hAnsi="Times New Roman" w:cs="Times New Roman"/>
          <w:sz w:val="28"/>
          <w:szCs w:val="28"/>
        </w:rPr>
        <w:t>, которо</w:t>
      </w:r>
      <w:r>
        <w:rPr>
          <w:rFonts w:ascii="Times New Roman" w:hAnsi="Times New Roman" w:cs="Times New Roman"/>
          <w:sz w:val="28"/>
          <w:szCs w:val="28"/>
        </w:rPr>
        <w:t>е озн</w:t>
      </w:r>
      <w:r w:rsidR="00B73EB8">
        <w:rPr>
          <w:rFonts w:ascii="Times New Roman" w:hAnsi="Times New Roman" w:cs="Times New Roman"/>
          <w:sz w:val="28"/>
          <w:szCs w:val="28"/>
        </w:rPr>
        <w:t xml:space="preserve">ачает </w:t>
      </w:r>
      <w:r>
        <w:rPr>
          <w:rFonts w:ascii="Times New Roman" w:hAnsi="Times New Roman" w:cs="Times New Roman"/>
          <w:sz w:val="28"/>
          <w:szCs w:val="28"/>
        </w:rPr>
        <w:t>торговую площадку</w:t>
      </w:r>
      <w:r w:rsidR="00B73EB8">
        <w:rPr>
          <w:rFonts w:ascii="Times New Roman" w:hAnsi="Times New Roman" w:cs="Times New Roman"/>
          <w:sz w:val="28"/>
          <w:szCs w:val="28"/>
        </w:rPr>
        <w:t xml:space="preserve"> и</w:t>
      </w:r>
      <w:r w:rsidRPr="00501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3CB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5013CB">
        <w:rPr>
          <w:rFonts w:ascii="Times New Roman" w:hAnsi="Times New Roman" w:cs="Times New Roman"/>
          <w:sz w:val="28"/>
          <w:szCs w:val="28"/>
        </w:rPr>
        <w:t xml:space="preserve"> – огромную площадку, на которой предлагают свои услуги раз</w:t>
      </w:r>
      <w:r w:rsidR="00B73EB8">
        <w:rPr>
          <w:rFonts w:ascii="Times New Roman" w:hAnsi="Times New Roman" w:cs="Times New Roman"/>
          <w:sz w:val="28"/>
          <w:szCs w:val="28"/>
        </w:rPr>
        <w:t>лич</w:t>
      </w:r>
      <w:r w:rsidRPr="005013CB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gramStart"/>
      <w:r w:rsidRPr="005013CB"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gramEnd"/>
      <w:r w:rsidRPr="005013CB">
        <w:rPr>
          <w:rFonts w:ascii="Times New Roman" w:hAnsi="Times New Roman" w:cs="Times New Roman"/>
          <w:sz w:val="28"/>
          <w:szCs w:val="28"/>
        </w:rPr>
        <w:t xml:space="preserve">. Представьте большой рынок, на котором располагаются контейнеры  с товарами продавцов. Вот это и есть </w:t>
      </w:r>
      <w:proofErr w:type="spellStart"/>
      <w:r w:rsidRPr="005013CB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5013CB">
        <w:rPr>
          <w:rFonts w:ascii="Times New Roman" w:hAnsi="Times New Roman" w:cs="Times New Roman"/>
          <w:sz w:val="28"/>
          <w:szCs w:val="28"/>
        </w:rPr>
        <w:t>, каждый торговец в нём – отдельный интернет-магазин, а покупатели, которые переходят от лотка к лотку и выбирают товары – пользов</w:t>
      </w:r>
      <w:r w:rsidR="00B73EB8">
        <w:rPr>
          <w:rFonts w:ascii="Times New Roman" w:hAnsi="Times New Roman" w:cs="Times New Roman"/>
          <w:sz w:val="28"/>
          <w:szCs w:val="28"/>
        </w:rPr>
        <w:t xml:space="preserve">атели, которые заходят на сайт </w:t>
      </w:r>
      <w:proofErr w:type="spellStart"/>
      <w:r w:rsidR="00B73EB8">
        <w:rPr>
          <w:rFonts w:ascii="Times New Roman" w:hAnsi="Times New Roman" w:cs="Times New Roman"/>
          <w:sz w:val="28"/>
          <w:szCs w:val="28"/>
        </w:rPr>
        <w:t>а</w:t>
      </w:r>
      <w:r w:rsidRPr="005013CB">
        <w:rPr>
          <w:rFonts w:ascii="Times New Roman" w:hAnsi="Times New Roman" w:cs="Times New Roman"/>
          <w:sz w:val="28"/>
          <w:szCs w:val="28"/>
        </w:rPr>
        <w:t>грегатора</w:t>
      </w:r>
      <w:proofErr w:type="spellEnd"/>
      <w:r w:rsidRPr="005013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013CB" w:rsidRDefault="00B73EB8" w:rsidP="00D106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013CB" w:rsidRPr="005013CB">
        <w:rPr>
          <w:rFonts w:ascii="Times New Roman" w:hAnsi="Times New Roman" w:cs="Times New Roman"/>
          <w:sz w:val="28"/>
          <w:szCs w:val="28"/>
        </w:rPr>
        <w:t xml:space="preserve">Так вот, наставник сегодня как  </w:t>
      </w:r>
      <w:proofErr w:type="spellStart"/>
      <w:r w:rsidR="005013CB" w:rsidRPr="005013CB">
        <w:rPr>
          <w:rFonts w:ascii="Times New Roman" w:hAnsi="Times New Roman" w:cs="Times New Roman"/>
          <w:sz w:val="28"/>
          <w:szCs w:val="28"/>
        </w:rPr>
        <w:t>агрегатор</w:t>
      </w:r>
      <w:proofErr w:type="spellEnd"/>
      <w:r w:rsidR="005013CB" w:rsidRPr="005013CB">
        <w:rPr>
          <w:rFonts w:ascii="Times New Roman" w:hAnsi="Times New Roman" w:cs="Times New Roman"/>
          <w:sz w:val="28"/>
          <w:szCs w:val="28"/>
        </w:rPr>
        <w:t>, который на большом педагогическом поле в приглядной упаковке</w:t>
      </w:r>
      <w:r w:rsidR="005013CB">
        <w:rPr>
          <w:rFonts w:ascii="Times New Roman" w:hAnsi="Times New Roman" w:cs="Times New Roman"/>
          <w:sz w:val="28"/>
          <w:szCs w:val="28"/>
        </w:rPr>
        <w:t xml:space="preserve"> </w:t>
      </w:r>
      <w:r w:rsidR="005013CB" w:rsidRPr="005013CB">
        <w:rPr>
          <w:rFonts w:ascii="Times New Roman" w:hAnsi="Times New Roman" w:cs="Times New Roman"/>
          <w:sz w:val="28"/>
          <w:szCs w:val="28"/>
        </w:rPr>
        <w:t>умело</w:t>
      </w:r>
      <w:r w:rsidR="005013CB">
        <w:rPr>
          <w:rFonts w:ascii="Times New Roman" w:hAnsi="Times New Roman" w:cs="Times New Roman"/>
          <w:sz w:val="28"/>
          <w:szCs w:val="28"/>
        </w:rPr>
        <w:t>,</w:t>
      </w:r>
      <w:r w:rsidR="005013CB" w:rsidRPr="005013CB">
        <w:rPr>
          <w:rFonts w:ascii="Times New Roman" w:hAnsi="Times New Roman" w:cs="Times New Roman"/>
          <w:sz w:val="28"/>
          <w:szCs w:val="28"/>
        </w:rPr>
        <w:t xml:space="preserve"> предлагает мастерство, новаторство, опыт. Причём, не назойливо, незаметно. А в роли покупателей выступают молодые педагоги, которые неторопливо переходят из магазина в магазин, и каждый раз корзина покупателя становится богаче в своем ассортименте. И этот педагогический багаж открывает для педагога путь к новаторству, взаимопониманию с детьми, к новым открытиям.</w:t>
      </w:r>
      <w:r w:rsidR="00501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3CB" w:rsidRDefault="005013CB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3CB">
        <w:rPr>
          <w:rFonts w:ascii="Times New Roman" w:hAnsi="Times New Roman" w:cs="Times New Roman"/>
          <w:sz w:val="28"/>
          <w:szCs w:val="28"/>
        </w:rPr>
        <w:t xml:space="preserve">В марте 2017 года я была удостоена </w:t>
      </w:r>
      <w:proofErr w:type="spellStart"/>
      <w:r w:rsidRPr="005013CB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5013CB">
        <w:rPr>
          <w:rFonts w:ascii="Times New Roman" w:hAnsi="Times New Roman" w:cs="Times New Roman"/>
          <w:sz w:val="28"/>
          <w:szCs w:val="28"/>
        </w:rPr>
        <w:t xml:space="preserve"> поддержки профессионального роста учителей общеобразовательных организаций РТ в номинации «Учитель-наставник».</w:t>
      </w:r>
      <w:r w:rsidR="00AD7447">
        <w:rPr>
          <w:rFonts w:ascii="Times New Roman" w:hAnsi="Times New Roman" w:cs="Times New Roman"/>
          <w:sz w:val="28"/>
          <w:szCs w:val="28"/>
        </w:rPr>
        <w:t xml:space="preserve"> Имела уникальную возможность пройти курсовую подготовку по программе наставничества молодых педагогов РТ. С пятью молодыми учителями реализовали план наставничества, утверждённый МО и Н РТ</w:t>
      </w:r>
      <w:r w:rsidR="00B73EB8">
        <w:rPr>
          <w:rFonts w:ascii="Times New Roman" w:hAnsi="Times New Roman" w:cs="Times New Roman"/>
          <w:sz w:val="28"/>
          <w:szCs w:val="28"/>
        </w:rPr>
        <w:t xml:space="preserve">. Отрадно отметить, что все прикреплённые за мной </w:t>
      </w:r>
      <w:r w:rsidR="00AD7447">
        <w:rPr>
          <w:rFonts w:ascii="Times New Roman" w:hAnsi="Times New Roman" w:cs="Times New Roman"/>
          <w:sz w:val="28"/>
          <w:szCs w:val="28"/>
        </w:rPr>
        <w:t>молодые специалисты закрепились в наших рядах и достигли уже высоких результатов:</w:t>
      </w:r>
    </w:p>
    <w:p w:rsidR="00AD7447" w:rsidRDefault="00AD7447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Сергеевич (учитель информатики МБОУ «СОШ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Р.Сагдеева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Буинска РТ»   – победитель в номинации «Педагогическая одарённость» регионального этапа Всероссийского конкурса «Учитель года-2019;</w:t>
      </w:r>
    </w:p>
    <w:p w:rsidR="00AD7447" w:rsidRDefault="00AD7447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Арефьева Яна Николаевна (учитель математики МБОУ «Гимназия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РТ) </w:t>
      </w:r>
      <w:r w:rsidR="0007059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591">
        <w:rPr>
          <w:rFonts w:ascii="Times New Roman" w:hAnsi="Times New Roman" w:cs="Times New Roman"/>
          <w:sz w:val="28"/>
          <w:szCs w:val="28"/>
        </w:rPr>
        <w:t xml:space="preserve">призёр муниципального этапа </w:t>
      </w:r>
      <w:r w:rsidR="00070591" w:rsidRPr="00070591">
        <w:rPr>
          <w:rFonts w:ascii="Times New Roman" w:hAnsi="Times New Roman" w:cs="Times New Roman"/>
          <w:sz w:val="28"/>
          <w:szCs w:val="28"/>
        </w:rPr>
        <w:t>Всероссийского конкурса «Учитель года-2019</w:t>
      </w:r>
      <w:r w:rsidR="0062723A">
        <w:rPr>
          <w:rFonts w:ascii="Times New Roman" w:hAnsi="Times New Roman" w:cs="Times New Roman"/>
          <w:sz w:val="28"/>
          <w:szCs w:val="28"/>
        </w:rPr>
        <w:t xml:space="preserve">. Единственный молодой педагог из </w:t>
      </w:r>
      <w:proofErr w:type="spellStart"/>
      <w:r w:rsidR="0062723A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2723A">
        <w:rPr>
          <w:rFonts w:ascii="Times New Roman" w:hAnsi="Times New Roman" w:cs="Times New Roman"/>
          <w:sz w:val="28"/>
          <w:szCs w:val="28"/>
        </w:rPr>
        <w:t xml:space="preserve"> муниципального района, которая выиграла Грант</w:t>
      </w:r>
      <w:r w:rsidR="0062723A" w:rsidRPr="0062723A">
        <w:rPr>
          <w:rFonts w:ascii="Times New Roman" w:hAnsi="Times New Roman" w:cs="Times New Roman"/>
          <w:sz w:val="28"/>
          <w:szCs w:val="28"/>
        </w:rPr>
        <w:t xml:space="preserve"> «Наш новый учитель»</w:t>
      </w:r>
      <w:r w:rsidR="0062723A">
        <w:rPr>
          <w:rFonts w:ascii="Times New Roman" w:hAnsi="Times New Roman" w:cs="Times New Roman"/>
          <w:sz w:val="28"/>
          <w:szCs w:val="28"/>
        </w:rPr>
        <w:t xml:space="preserve"> в 2019-2020</w:t>
      </w:r>
      <w:r w:rsidR="00C85713">
        <w:rPr>
          <w:rFonts w:ascii="Times New Roman" w:hAnsi="Times New Roman" w:cs="Times New Roman"/>
          <w:sz w:val="28"/>
          <w:szCs w:val="28"/>
        </w:rPr>
        <w:t xml:space="preserve"> учебном году;</w:t>
      </w:r>
      <w:r w:rsidR="00627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591" w:rsidRDefault="00070591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(учитель математики МБОУ «Гимназия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также призёр</w:t>
      </w:r>
      <w:r w:rsidR="00B73EB8"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  <w:r w:rsidRPr="00070591">
        <w:rPr>
          <w:rFonts w:ascii="Times New Roman" w:hAnsi="Times New Roman" w:cs="Times New Roman"/>
          <w:sz w:val="28"/>
          <w:szCs w:val="28"/>
        </w:rPr>
        <w:t>Всероссийского конкурса «Учитель года-2019</w:t>
      </w:r>
      <w:r>
        <w:rPr>
          <w:rFonts w:ascii="Times New Roman" w:hAnsi="Times New Roman" w:cs="Times New Roman"/>
          <w:sz w:val="28"/>
          <w:szCs w:val="28"/>
        </w:rPr>
        <w:t>, победитель Гранта «Наш новый учитель». Мы горды тем, что в нашу педагогическую семью района влилось достойное молодое поколение!</w:t>
      </w:r>
    </w:p>
    <w:p w:rsidR="00070591" w:rsidRDefault="00B73EB8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70591">
        <w:rPr>
          <w:rFonts w:ascii="Times New Roman" w:hAnsi="Times New Roman" w:cs="Times New Roman"/>
          <w:sz w:val="28"/>
          <w:szCs w:val="28"/>
        </w:rPr>
        <w:t xml:space="preserve">ернёмся к нашему </w:t>
      </w:r>
      <w:proofErr w:type="spellStart"/>
      <w:r w:rsidR="00070591">
        <w:rPr>
          <w:rFonts w:ascii="Times New Roman" w:hAnsi="Times New Roman" w:cs="Times New Roman"/>
          <w:sz w:val="28"/>
          <w:szCs w:val="28"/>
        </w:rPr>
        <w:t>агрегатору</w:t>
      </w:r>
      <w:proofErr w:type="spellEnd"/>
      <w:r w:rsidR="0007059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7059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070591">
        <w:rPr>
          <w:rFonts w:ascii="Times New Roman" w:hAnsi="Times New Roman" w:cs="Times New Roman"/>
          <w:sz w:val="28"/>
          <w:szCs w:val="28"/>
        </w:rPr>
        <w:t xml:space="preserve"> реализует </w:t>
      </w:r>
      <w:r w:rsidR="00070591" w:rsidRPr="00070591">
        <w:rPr>
          <w:rFonts w:ascii="Times New Roman" w:hAnsi="Times New Roman" w:cs="Times New Roman"/>
          <w:sz w:val="28"/>
          <w:szCs w:val="28"/>
        </w:rPr>
        <w:t>снабжение новым багажом  благодаря использованию большого числа каталогов, ориентирова</w:t>
      </w:r>
      <w:r>
        <w:rPr>
          <w:rFonts w:ascii="Times New Roman" w:hAnsi="Times New Roman" w:cs="Times New Roman"/>
          <w:sz w:val="28"/>
          <w:szCs w:val="28"/>
        </w:rPr>
        <w:t>нных по группам покупателей. Э</w:t>
      </w:r>
      <w:r w:rsidR="00070591" w:rsidRPr="00070591">
        <w:rPr>
          <w:rFonts w:ascii="Times New Roman" w:hAnsi="Times New Roman" w:cs="Times New Roman"/>
          <w:sz w:val="28"/>
          <w:szCs w:val="28"/>
        </w:rPr>
        <w:t>то возможно только при виртуозном мастерстве учителя – наставника!</w:t>
      </w:r>
      <w:r w:rsidR="00070591" w:rsidRPr="00070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591" w:rsidRPr="00070591">
        <w:rPr>
          <w:rFonts w:ascii="Times New Roman" w:hAnsi="Times New Roman" w:cs="Times New Roman"/>
          <w:sz w:val="28"/>
          <w:szCs w:val="28"/>
        </w:rPr>
        <w:t>Такое  педагогическое сотрудничество</w:t>
      </w:r>
      <w:r w:rsidR="00070591">
        <w:rPr>
          <w:rFonts w:ascii="Times New Roman" w:hAnsi="Times New Roman" w:cs="Times New Roman"/>
          <w:sz w:val="28"/>
          <w:szCs w:val="28"/>
        </w:rPr>
        <w:t xml:space="preserve">, особенно эффективно с учителями, имеющими </w:t>
      </w:r>
      <w:r w:rsidR="005A57C4" w:rsidRPr="005A57C4">
        <w:rPr>
          <w:rFonts w:ascii="Times New Roman" w:hAnsi="Times New Roman" w:cs="Times New Roman"/>
          <w:sz w:val="28"/>
          <w:szCs w:val="28"/>
        </w:rPr>
        <w:t>профессиональные дефициты на достижение высоких результатов</w:t>
      </w:r>
      <w:r w:rsidR="005A57C4">
        <w:rPr>
          <w:rFonts w:ascii="Times New Roman" w:hAnsi="Times New Roman" w:cs="Times New Roman"/>
          <w:sz w:val="28"/>
          <w:szCs w:val="28"/>
        </w:rPr>
        <w:t>. Такая работа была организована мною</w:t>
      </w:r>
      <w:r w:rsidR="005A57C4" w:rsidRPr="005A57C4">
        <w:rPr>
          <w:rFonts w:ascii="Times New Roman" w:hAnsi="Times New Roman" w:cs="Times New Roman"/>
          <w:sz w:val="28"/>
          <w:szCs w:val="28"/>
        </w:rPr>
        <w:t xml:space="preserve"> в рамках «Методической сертификации учителей татарского языка и литературы, преподающих в русскоязычных группах».</w:t>
      </w:r>
      <w:r w:rsidR="005A57C4">
        <w:rPr>
          <w:rFonts w:ascii="Times New Roman" w:hAnsi="Times New Roman" w:cs="Times New Roman"/>
          <w:sz w:val="28"/>
          <w:szCs w:val="28"/>
        </w:rPr>
        <w:t xml:space="preserve"> </w:t>
      </w:r>
      <w:r w:rsidR="005A57C4" w:rsidRPr="005A57C4">
        <w:rPr>
          <w:rFonts w:ascii="Times New Roman" w:hAnsi="Times New Roman" w:cs="Times New Roman"/>
          <w:sz w:val="28"/>
          <w:szCs w:val="28"/>
        </w:rPr>
        <w:t xml:space="preserve">Тем самым способствовала дальнейшему развитию ТЬЮТОРСТВА по методике преподавания учебного предмета «Татарский язык» в начальной школе по авторской системе </w:t>
      </w:r>
      <w:proofErr w:type="spellStart"/>
      <w:r w:rsidR="005A57C4" w:rsidRPr="005A57C4">
        <w:rPr>
          <w:rFonts w:ascii="Times New Roman" w:hAnsi="Times New Roman" w:cs="Times New Roman"/>
          <w:sz w:val="28"/>
          <w:szCs w:val="28"/>
        </w:rPr>
        <w:t>В.Н.Мещеряковой</w:t>
      </w:r>
      <w:proofErr w:type="spellEnd"/>
      <w:r w:rsidR="005A57C4" w:rsidRPr="005A57C4">
        <w:rPr>
          <w:rFonts w:ascii="Times New Roman" w:hAnsi="Times New Roman" w:cs="Times New Roman"/>
          <w:sz w:val="28"/>
          <w:szCs w:val="28"/>
        </w:rPr>
        <w:t>.</w:t>
      </w:r>
    </w:p>
    <w:p w:rsidR="005A57C4" w:rsidRDefault="005A57C4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раскрытие сущности модели наставничества хочу</w:t>
      </w:r>
      <w:r w:rsidR="00B73E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подчеркнуть, что введе</w:t>
      </w:r>
      <w:r w:rsidR="00B73EB8">
        <w:rPr>
          <w:rFonts w:ascii="Times New Roman" w:hAnsi="Times New Roman" w:cs="Times New Roman"/>
          <w:sz w:val="28"/>
          <w:szCs w:val="28"/>
        </w:rPr>
        <w:t>ние профессионального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, сегодня обязует каждого педагога организовать специальный подход в работе с одарёнными детьми, что включает в себя обязательное применение педагогических технологий для адресной работы с такой аудиторией. </w:t>
      </w:r>
    </w:p>
    <w:p w:rsidR="004542AF" w:rsidRDefault="005A57C4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МО и Н РТ совместно с У</w:t>
      </w:r>
      <w:r w:rsidR="0062723A">
        <w:rPr>
          <w:rFonts w:ascii="Times New Roman" w:hAnsi="Times New Roman" w:cs="Times New Roman"/>
          <w:sz w:val="28"/>
          <w:szCs w:val="28"/>
        </w:rPr>
        <w:t xml:space="preserve">ниверситетом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2723A">
        <w:rPr>
          <w:rFonts w:ascii="Times New Roman" w:hAnsi="Times New Roman" w:cs="Times New Roman"/>
          <w:sz w:val="28"/>
          <w:szCs w:val="28"/>
        </w:rPr>
        <w:t>алантов</w:t>
      </w:r>
      <w:r>
        <w:rPr>
          <w:rFonts w:ascii="Times New Roman" w:hAnsi="Times New Roman" w:cs="Times New Roman"/>
          <w:sz w:val="28"/>
          <w:szCs w:val="28"/>
        </w:rPr>
        <w:t xml:space="preserve">, впервые в апреле этого года организовало обучение для педагогов по программе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«Наставничество – в работе с одарёнными и талантливыми детьми и молодёжью». </w:t>
      </w:r>
      <w:r w:rsidR="0062723A">
        <w:rPr>
          <w:rFonts w:ascii="Times New Roman" w:hAnsi="Times New Roman" w:cs="Times New Roman"/>
          <w:sz w:val="28"/>
          <w:szCs w:val="28"/>
        </w:rPr>
        <w:t>Пройдя отборочный тур, в течение</w:t>
      </w:r>
      <w:r>
        <w:rPr>
          <w:rFonts w:ascii="Times New Roman" w:hAnsi="Times New Roman" w:cs="Times New Roman"/>
          <w:sz w:val="28"/>
          <w:szCs w:val="28"/>
        </w:rPr>
        <w:t xml:space="preserve"> 3-х месяцев</w:t>
      </w:r>
      <w:r w:rsidR="004542AF">
        <w:rPr>
          <w:rFonts w:ascii="Times New Roman" w:hAnsi="Times New Roman" w:cs="Times New Roman"/>
          <w:sz w:val="28"/>
          <w:szCs w:val="28"/>
        </w:rPr>
        <w:t xml:space="preserve"> я прошла </w:t>
      </w:r>
      <w:proofErr w:type="gramStart"/>
      <w:r w:rsidR="004542A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4542AF">
        <w:rPr>
          <w:rFonts w:ascii="Times New Roman" w:hAnsi="Times New Roman" w:cs="Times New Roman"/>
          <w:sz w:val="28"/>
          <w:szCs w:val="28"/>
        </w:rPr>
        <w:t xml:space="preserve"> данной программе. Учёба организована с целью реализации следующих государственных программ:</w:t>
      </w:r>
    </w:p>
    <w:p w:rsidR="004542AF" w:rsidRDefault="004542AF" w:rsidP="00D106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программа «Стратегическое управление таланта</w:t>
      </w:r>
      <w:r w:rsidR="00B73EB8">
        <w:rPr>
          <w:rFonts w:ascii="Times New Roman" w:hAnsi="Times New Roman" w:cs="Times New Roman"/>
          <w:sz w:val="28"/>
          <w:szCs w:val="28"/>
        </w:rPr>
        <w:t xml:space="preserve">ми в РТ на 2015-2020 </w:t>
      </w:r>
      <w:proofErr w:type="spellStart"/>
      <w:proofErr w:type="gramStart"/>
      <w:r w:rsidR="00B73EB8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B73EB8">
        <w:rPr>
          <w:rFonts w:ascii="Times New Roman" w:hAnsi="Times New Roman" w:cs="Times New Roman"/>
          <w:sz w:val="28"/>
          <w:szCs w:val="28"/>
        </w:rPr>
        <w:t>»;</w:t>
      </w:r>
    </w:p>
    <w:p w:rsidR="004542AF" w:rsidRDefault="004542AF" w:rsidP="00D106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и реализации интеллектуального творческого потенциала детей и молодёжи РТ «Перспектива».</w:t>
      </w:r>
    </w:p>
    <w:p w:rsidR="00A8129E" w:rsidRPr="00B73EB8" w:rsidRDefault="005C4958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наставник</w:t>
      </w:r>
      <w:r w:rsidR="004542AF" w:rsidRPr="00B73E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классный руководитель, работу в этом направлении</w:t>
      </w:r>
      <w:r w:rsidR="004542AF" w:rsidRPr="00B73EB8">
        <w:rPr>
          <w:rFonts w:ascii="Times New Roman" w:hAnsi="Times New Roman" w:cs="Times New Roman"/>
          <w:sz w:val="28"/>
          <w:szCs w:val="28"/>
        </w:rPr>
        <w:t xml:space="preserve">, начала с учащимися своего класса. После проведения диагностики «прорывных» компетенций, учитывая </w:t>
      </w:r>
      <w:r w:rsidR="004E7176" w:rsidRPr="00B73EB8">
        <w:rPr>
          <w:rFonts w:ascii="Times New Roman" w:hAnsi="Times New Roman" w:cs="Times New Roman"/>
          <w:sz w:val="28"/>
          <w:szCs w:val="28"/>
        </w:rPr>
        <w:t xml:space="preserve">их </w:t>
      </w:r>
      <w:r w:rsidR="004542AF" w:rsidRPr="00B73EB8">
        <w:rPr>
          <w:rFonts w:ascii="Times New Roman" w:hAnsi="Times New Roman" w:cs="Times New Roman"/>
          <w:sz w:val="28"/>
          <w:szCs w:val="28"/>
        </w:rPr>
        <w:t>запросы</w:t>
      </w:r>
      <w:r>
        <w:rPr>
          <w:rFonts w:ascii="Times New Roman" w:hAnsi="Times New Roman" w:cs="Times New Roman"/>
          <w:sz w:val="28"/>
          <w:szCs w:val="28"/>
        </w:rPr>
        <w:t>, мы приступили</w:t>
      </w:r>
      <w:r w:rsidR="00A8129E" w:rsidRPr="00B73EB8">
        <w:rPr>
          <w:rFonts w:ascii="Times New Roman" w:hAnsi="Times New Roman" w:cs="Times New Roman"/>
          <w:sz w:val="28"/>
          <w:szCs w:val="28"/>
        </w:rPr>
        <w:t xml:space="preserve"> к составлению индивидуального плана развития учащихся. </w:t>
      </w:r>
      <w:r w:rsidR="004E7176" w:rsidRPr="00B73EB8">
        <w:rPr>
          <w:rFonts w:ascii="Times New Roman" w:hAnsi="Times New Roman" w:cs="Times New Roman"/>
          <w:sz w:val="28"/>
          <w:szCs w:val="28"/>
        </w:rPr>
        <w:t>Планируется, что такой формат  работы</w:t>
      </w:r>
      <w:r w:rsidR="00A8129E" w:rsidRPr="00B73EB8">
        <w:rPr>
          <w:rFonts w:ascii="Times New Roman" w:hAnsi="Times New Roman" w:cs="Times New Roman"/>
          <w:sz w:val="28"/>
          <w:szCs w:val="28"/>
        </w:rPr>
        <w:t xml:space="preserve"> положит начало карьерной навигации </w:t>
      </w:r>
      <w:proofErr w:type="gramStart"/>
      <w:r w:rsidR="00A8129E" w:rsidRPr="00B73EB8"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 w:rsidR="00A8129E" w:rsidRPr="00B73EB8">
        <w:rPr>
          <w:rFonts w:ascii="Times New Roman" w:hAnsi="Times New Roman" w:cs="Times New Roman"/>
          <w:sz w:val="28"/>
          <w:szCs w:val="28"/>
        </w:rPr>
        <w:t xml:space="preserve"> 9-ти </w:t>
      </w:r>
      <w:proofErr w:type="spellStart"/>
      <w:r w:rsidR="00A8129E" w:rsidRPr="00B73EB8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="00A8129E" w:rsidRPr="00B73E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29E" w:rsidRPr="005C4958" w:rsidRDefault="00A8129E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958">
        <w:rPr>
          <w:rFonts w:ascii="Times New Roman" w:hAnsi="Times New Roman" w:cs="Times New Roman"/>
          <w:sz w:val="28"/>
          <w:szCs w:val="28"/>
        </w:rPr>
        <w:t>Завершая раскрытие сущности модели наставничества подведём, и итоги нашей дискуссии, которые в полном объёме отражены в Послании Федеральному собранию В. В. Путина:</w:t>
      </w:r>
    </w:p>
    <w:p w:rsidR="00A8129E" w:rsidRPr="005C4958" w:rsidRDefault="00A8129E" w:rsidP="00D106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958">
        <w:rPr>
          <w:rFonts w:ascii="Times New Roman" w:hAnsi="Times New Roman" w:cs="Times New Roman"/>
          <w:sz w:val="28"/>
          <w:szCs w:val="28"/>
        </w:rPr>
        <w:t xml:space="preserve">«Пространственное развитие, инвестиции в инфраструктуру, в образование, в новые технологии и науку, содействие талантам, молодёжи – всё это призвано работать на одну, стратегическую задачу – прорывное развитие России». </w:t>
      </w:r>
      <w:r w:rsidR="008B0032" w:rsidRPr="005C4958">
        <w:rPr>
          <w:rFonts w:ascii="Times New Roman" w:hAnsi="Times New Roman" w:cs="Times New Roman"/>
          <w:sz w:val="28"/>
          <w:szCs w:val="28"/>
        </w:rPr>
        <w:t>А мне остаётся добавить: «И ТАТАРСТАНА</w:t>
      </w:r>
      <w:r w:rsidR="00C85713">
        <w:rPr>
          <w:rFonts w:ascii="Times New Roman" w:hAnsi="Times New Roman" w:cs="Times New Roman"/>
          <w:sz w:val="28"/>
          <w:szCs w:val="28"/>
        </w:rPr>
        <w:t>!</w:t>
      </w:r>
      <w:r w:rsidR="008B0032" w:rsidRPr="005C4958">
        <w:rPr>
          <w:rFonts w:ascii="Times New Roman" w:hAnsi="Times New Roman" w:cs="Times New Roman"/>
          <w:sz w:val="28"/>
          <w:szCs w:val="28"/>
        </w:rPr>
        <w:t>»</w:t>
      </w:r>
      <w:r w:rsidR="005C4958">
        <w:rPr>
          <w:rFonts w:ascii="Times New Roman" w:hAnsi="Times New Roman" w:cs="Times New Roman"/>
          <w:sz w:val="28"/>
          <w:szCs w:val="28"/>
        </w:rPr>
        <w:t>.</w:t>
      </w:r>
      <w:r w:rsidR="0062723A">
        <w:rPr>
          <w:rFonts w:ascii="Times New Roman" w:hAnsi="Times New Roman" w:cs="Times New Roman"/>
          <w:sz w:val="28"/>
          <w:szCs w:val="28"/>
        </w:rPr>
        <w:t xml:space="preserve"> </w:t>
      </w:r>
      <w:r w:rsidR="00C85713">
        <w:rPr>
          <w:rFonts w:ascii="Times New Roman" w:hAnsi="Times New Roman" w:cs="Times New Roman"/>
          <w:sz w:val="28"/>
          <w:szCs w:val="28"/>
        </w:rPr>
        <w:t xml:space="preserve">Ведь для повышения профессионального роста все возможности в нашей республике имеются. </w:t>
      </w:r>
    </w:p>
    <w:p w:rsidR="005A57C4" w:rsidRPr="004542AF" w:rsidRDefault="005A57C4" w:rsidP="004542A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4542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A57C4" w:rsidRPr="004542AF" w:rsidSect="00D106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5763"/>
    <w:multiLevelType w:val="hybridMultilevel"/>
    <w:tmpl w:val="07047F7A"/>
    <w:lvl w:ilvl="0" w:tplc="6D4ED6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01"/>
    <w:rsid w:val="00070591"/>
    <w:rsid w:val="003E65E4"/>
    <w:rsid w:val="004542AF"/>
    <w:rsid w:val="004817F0"/>
    <w:rsid w:val="004E7176"/>
    <w:rsid w:val="005013CB"/>
    <w:rsid w:val="005A57C4"/>
    <w:rsid w:val="005C4958"/>
    <w:rsid w:val="0062723A"/>
    <w:rsid w:val="006D1F58"/>
    <w:rsid w:val="00782D64"/>
    <w:rsid w:val="008B0032"/>
    <w:rsid w:val="008D3D85"/>
    <w:rsid w:val="009D230E"/>
    <w:rsid w:val="00A05AD8"/>
    <w:rsid w:val="00A8129E"/>
    <w:rsid w:val="00AD7447"/>
    <w:rsid w:val="00B73EB8"/>
    <w:rsid w:val="00B97201"/>
    <w:rsid w:val="00C85713"/>
    <w:rsid w:val="00D10638"/>
    <w:rsid w:val="00DA07E2"/>
    <w:rsid w:val="00EC29DA"/>
    <w:rsid w:val="00FE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C29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C2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kab_36</cp:lastModifiedBy>
  <cp:revision>9</cp:revision>
  <cp:lastPrinted>2019-09-25T18:14:00Z</cp:lastPrinted>
  <dcterms:created xsi:type="dcterms:W3CDTF">2019-09-11T18:44:00Z</dcterms:created>
  <dcterms:modified xsi:type="dcterms:W3CDTF">2020-08-05T04:56:00Z</dcterms:modified>
</cp:coreProperties>
</file>